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C22C4" w:rsidRPr="00E34EDC" w:rsidRDefault="00DB0DF7" w:rsidP="00DB0DF7">
      <w:pPr>
        <w:spacing w:line="480" w:lineRule="auto"/>
        <w:rPr>
          <w:rFonts w:ascii="Times New Roman" w:hAnsi="Times New Roman" w:cs="Times New Roman"/>
          <w:b/>
          <w:sz w:val="24"/>
          <w:szCs w:val="24"/>
        </w:rPr>
      </w:pPr>
      <w:r w:rsidRPr="00E34EDC">
        <w:rPr>
          <w:rFonts w:ascii="Times New Roman" w:hAnsi="Times New Roman" w:cs="Times New Roman"/>
          <w:b/>
          <w:sz w:val="24"/>
          <w:szCs w:val="24"/>
        </w:rPr>
        <w:t>График обучения по программе ПК «Разработка и проведение производственных экскурсий на предприятиях»</w:t>
      </w:r>
    </w:p>
    <w:tbl>
      <w:tblPr>
        <w:tblpPr w:leftFromText="180" w:rightFromText="180" w:vertAnchor="text" w:tblpY="1"/>
        <w:tblOverlap w:val="never"/>
        <w:tblW w:w="14960" w:type="dxa"/>
        <w:tblLook w:val="04A0" w:firstRow="1" w:lastRow="0" w:firstColumn="1" w:lastColumn="0" w:noHBand="0" w:noVBand="1"/>
      </w:tblPr>
      <w:tblGrid>
        <w:gridCol w:w="3627"/>
        <w:gridCol w:w="948"/>
        <w:gridCol w:w="1926"/>
        <w:gridCol w:w="1833"/>
        <w:gridCol w:w="1412"/>
        <w:gridCol w:w="1529"/>
        <w:gridCol w:w="3685"/>
      </w:tblGrid>
      <w:tr w:rsidR="006A2E9D" w:rsidRPr="00DB0DF7" w:rsidTr="00B92B1D">
        <w:trPr>
          <w:trHeight w:val="525"/>
        </w:trPr>
        <w:tc>
          <w:tcPr>
            <w:tcW w:w="3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F4D4"/>
            <w:vAlign w:val="center"/>
            <w:hideMark/>
          </w:tcPr>
          <w:p w:rsidR="00DB0DF7" w:rsidRPr="00DB0DF7" w:rsidRDefault="00DB0DF7" w:rsidP="00DB0D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B0DF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Тема</w:t>
            </w:r>
          </w:p>
        </w:tc>
        <w:tc>
          <w:tcPr>
            <w:tcW w:w="9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EEAF6" w:themeFill="accent5" w:themeFillTint="33"/>
            <w:vAlign w:val="center"/>
            <w:hideMark/>
          </w:tcPr>
          <w:p w:rsidR="00DB0DF7" w:rsidRPr="00DB0DF7" w:rsidRDefault="006A2E9D" w:rsidP="00DB0D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Л</w:t>
            </w:r>
            <w:r w:rsidR="00DB0DF7" w:rsidRPr="00DB0DF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екции</w:t>
            </w:r>
          </w:p>
        </w:tc>
        <w:tc>
          <w:tcPr>
            <w:tcW w:w="19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EEAF6" w:themeFill="accent5" w:themeFillTint="33"/>
            <w:vAlign w:val="bottom"/>
            <w:hideMark/>
          </w:tcPr>
          <w:p w:rsidR="00DB0DF7" w:rsidRPr="00DB0DF7" w:rsidRDefault="00DB0DF7" w:rsidP="00DB0D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B0DF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Дата и время проведения</w:t>
            </w:r>
            <w:r w:rsidR="006A2E9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лекций</w:t>
            </w:r>
          </w:p>
        </w:tc>
        <w:tc>
          <w:tcPr>
            <w:tcW w:w="18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EEAF6" w:themeFill="accent5" w:themeFillTint="33"/>
            <w:vAlign w:val="bottom"/>
            <w:hideMark/>
          </w:tcPr>
          <w:p w:rsidR="00DB0DF7" w:rsidRPr="00DB0DF7" w:rsidRDefault="00DB0DF7" w:rsidP="00DB0D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B0DF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Форма</w:t>
            </w:r>
            <w:r w:rsidR="006A2E9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лекционных занятий</w:t>
            </w:r>
          </w:p>
        </w:tc>
        <w:tc>
          <w:tcPr>
            <w:tcW w:w="14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noWrap/>
            <w:vAlign w:val="center"/>
            <w:hideMark/>
          </w:tcPr>
          <w:p w:rsidR="00DB0DF7" w:rsidRPr="00DB0DF7" w:rsidRDefault="006A2E9D" w:rsidP="006A2E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</w:t>
            </w:r>
            <w:r w:rsidR="00DB0DF7" w:rsidRPr="00DB0DF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рактические занятия</w:t>
            </w:r>
          </w:p>
        </w:tc>
        <w:tc>
          <w:tcPr>
            <w:tcW w:w="15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vAlign w:val="bottom"/>
            <w:hideMark/>
          </w:tcPr>
          <w:p w:rsidR="00DB0DF7" w:rsidRPr="00DB0DF7" w:rsidRDefault="00C41879" w:rsidP="00DB0D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Формат</w:t>
            </w:r>
            <w:r w:rsidR="006A2E9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практических занятий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vAlign w:val="center"/>
            <w:hideMark/>
          </w:tcPr>
          <w:p w:rsidR="00DB0DF7" w:rsidRPr="00DB0DF7" w:rsidRDefault="00DB0DF7" w:rsidP="00DB0D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B0DF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  <w:r w:rsidR="00C418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Дата и время проведения</w:t>
            </w:r>
            <w:r w:rsidR="006A2E9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практических занятий</w:t>
            </w:r>
          </w:p>
        </w:tc>
      </w:tr>
      <w:tr w:rsidR="006A2E9D" w:rsidRPr="00DB0DF7" w:rsidTr="00B92B1D">
        <w:trPr>
          <w:trHeight w:val="495"/>
        </w:trPr>
        <w:tc>
          <w:tcPr>
            <w:tcW w:w="3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F4D4"/>
            <w:vAlign w:val="bottom"/>
            <w:hideMark/>
          </w:tcPr>
          <w:p w:rsidR="00DB0DF7" w:rsidRPr="00DB0DF7" w:rsidRDefault="00DB0DF7" w:rsidP="00DB0D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B0DF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Тема 1.1. «Развитие промышленности в Свердловске-Екатеринбурге»</w:t>
            </w:r>
          </w:p>
        </w:tc>
        <w:tc>
          <w:tcPr>
            <w:tcW w:w="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EEAF6" w:themeFill="accent5" w:themeFillTint="33"/>
            <w:vAlign w:val="bottom"/>
            <w:hideMark/>
          </w:tcPr>
          <w:p w:rsidR="00DB0DF7" w:rsidRPr="00DB0DF7" w:rsidRDefault="00DB0DF7" w:rsidP="00DB0DF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B0DF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92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5" w:themeFillTint="33"/>
            <w:hideMark/>
          </w:tcPr>
          <w:p w:rsidR="00DB0DF7" w:rsidRPr="00DB0DF7" w:rsidRDefault="00B92B1D" w:rsidP="00DB0D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>01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>04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>2026</w:t>
            </w:r>
            <w:r w:rsidR="00DB0DF7" w:rsidRPr="00DB0DF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, с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17:30</w:t>
            </w:r>
            <w:r w:rsidR="00DB0DF7" w:rsidRPr="00DB0DF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до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20:30</w:t>
            </w:r>
          </w:p>
        </w:tc>
        <w:tc>
          <w:tcPr>
            <w:tcW w:w="183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5" w:themeFillTint="33"/>
            <w:hideMark/>
          </w:tcPr>
          <w:p w:rsidR="00DB0DF7" w:rsidRPr="00DB0DF7" w:rsidRDefault="00DB0DF7" w:rsidP="00DB0D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B0DF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онлайн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vAlign w:val="bottom"/>
            <w:hideMark/>
          </w:tcPr>
          <w:p w:rsidR="00DB0DF7" w:rsidRPr="00DB0DF7" w:rsidRDefault="00DB0DF7" w:rsidP="00DB0D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B0DF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5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vAlign w:val="bottom"/>
            <w:hideMark/>
          </w:tcPr>
          <w:p w:rsidR="00DB0DF7" w:rsidRPr="00DB0DF7" w:rsidRDefault="00DB0DF7" w:rsidP="00DB0D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B0DF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vAlign w:val="bottom"/>
            <w:hideMark/>
          </w:tcPr>
          <w:p w:rsidR="00DB0DF7" w:rsidRPr="00DB0DF7" w:rsidRDefault="00DB0DF7" w:rsidP="00DB0D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B0DF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6A2E9D" w:rsidRPr="00DB0DF7" w:rsidTr="00B92B1D">
        <w:trPr>
          <w:trHeight w:val="525"/>
        </w:trPr>
        <w:tc>
          <w:tcPr>
            <w:tcW w:w="3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F4D4"/>
            <w:vAlign w:val="bottom"/>
            <w:hideMark/>
          </w:tcPr>
          <w:p w:rsidR="00DB0DF7" w:rsidRPr="00DB0DF7" w:rsidRDefault="00DB0DF7" w:rsidP="00DB0D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B0DF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Тема 1.2 «Промышленный туризм: «лучшие практики» зарубежные и отечественные»</w:t>
            </w:r>
          </w:p>
        </w:tc>
        <w:tc>
          <w:tcPr>
            <w:tcW w:w="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EEAF6" w:themeFill="accent5" w:themeFillTint="33"/>
            <w:vAlign w:val="bottom"/>
            <w:hideMark/>
          </w:tcPr>
          <w:p w:rsidR="00DB0DF7" w:rsidRPr="00DB0DF7" w:rsidRDefault="00DB0DF7" w:rsidP="00DB0DF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B0DF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9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5" w:themeFillTint="33"/>
            <w:vAlign w:val="center"/>
            <w:hideMark/>
          </w:tcPr>
          <w:p w:rsidR="00DB0DF7" w:rsidRPr="00DB0DF7" w:rsidRDefault="00DB0DF7" w:rsidP="00DB0D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83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5" w:themeFillTint="33"/>
            <w:vAlign w:val="center"/>
            <w:hideMark/>
          </w:tcPr>
          <w:p w:rsidR="00DB0DF7" w:rsidRPr="00DB0DF7" w:rsidRDefault="00DB0DF7" w:rsidP="00DB0D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vAlign w:val="bottom"/>
            <w:hideMark/>
          </w:tcPr>
          <w:p w:rsidR="00DB0DF7" w:rsidRPr="00DB0DF7" w:rsidRDefault="00DB0DF7" w:rsidP="00DB0D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B0DF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5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vAlign w:val="bottom"/>
            <w:hideMark/>
          </w:tcPr>
          <w:p w:rsidR="00DB0DF7" w:rsidRPr="00DB0DF7" w:rsidRDefault="00DB0DF7" w:rsidP="00DB0D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B0DF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vAlign w:val="bottom"/>
            <w:hideMark/>
          </w:tcPr>
          <w:p w:rsidR="00DB0DF7" w:rsidRPr="00DB0DF7" w:rsidRDefault="00DB0DF7" w:rsidP="00DB0D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B0DF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B92B1D" w:rsidRPr="00DB0DF7" w:rsidTr="00B92B1D">
        <w:trPr>
          <w:trHeight w:val="525"/>
        </w:trPr>
        <w:tc>
          <w:tcPr>
            <w:tcW w:w="3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F4D4"/>
            <w:vAlign w:val="bottom"/>
            <w:hideMark/>
          </w:tcPr>
          <w:p w:rsidR="00B92B1D" w:rsidRPr="00DB0DF7" w:rsidRDefault="00B92B1D" w:rsidP="00DB0D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B0DF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Тема 2.1. «Подготовка производственной экскурсии»</w:t>
            </w:r>
          </w:p>
        </w:tc>
        <w:tc>
          <w:tcPr>
            <w:tcW w:w="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EEAF6" w:themeFill="accent5" w:themeFillTint="33"/>
            <w:vAlign w:val="bottom"/>
            <w:hideMark/>
          </w:tcPr>
          <w:p w:rsidR="00B92B1D" w:rsidRPr="00DB0DF7" w:rsidRDefault="00B92B1D" w:rsidP="00DB0DF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B0DF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92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DEEAF6" w:themeFill="accent5" w:themeFillTint="33"/>
            <w:hideMark/>
          </w:tcPr>
          <w:p w:rsidR="00B92B1D" w:rsidRPr="00DB0DF7" w:rsidRDefault="00B92B1D" w:rsidP="00DB0D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08</w:t>
            </w:r>
            <w:r w:rsidRPr="00DB0DF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.04.202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</w:t>
            </w:r>
            <w:r w:rsidRPr="00DB0DF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, с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17:30</w:t>
            </w:r>
            <w:r w:rsidRPr="00DB0DF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до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20:30</w:t>
            </w:r>
          </w:p>
        </w:tc>
        <w:tc>
          <w:tcPr>
            <w:tcW w:w="183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DEEAF6" w:themeFill="accent5" w:themeFillTint="33"/>
            <w:hideMark/>
          </w:tcPr>
          <w:p w:rsidR="00B92B1D" w:rsidRPr="00DB0DF7" w:rsidRDefault="00B92B1D" w:rsidP="00DB0D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B0DF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онлайн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vAlign w:val="bottom"/>
            <w:hideMark/>
          </w:tcPr>
          <w:p w:rsidR="00B92B1D" w:rsidRPr="00DB0DF7" w:rsidRDefault="00B92B1D" w:rsidP="00DB0DF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B0DF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529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vAlign w:val="center"/>
            <w:hideMark/>
          </w:tcPr>
          <w:p w:rsidR="00B92B1D" w:rsidRPr="005E704D" w:rsidRDefault="00B92B1D" w:rsidP="00B92B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B0DF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онлайн индивидуально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 куратором</w:t>
            </w:r>
          </w:p>
        </w:tc>
        <w:tc>
          <w:tcPr>
            <w:tcW w:w="3685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vAlign w:val="center"/>
            <w:hideMark/>
          </w:tcPr>
          <w:p w:rsidR="00B92B1D" w:rsidRPr="00EC4798" w:rsidRDefault="00B92B1D" w:rsidP="00B92B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B0DF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в период с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</w:t>
            </w:r>
            <w:r w:rsidRPr="00DB0DF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.04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.2026</w:t>
            </w:r>
            <w:r w:rsidRPr="00DB0DF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по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15</w:t>
            </w:r>
            <w:r w:rsidRPr="00DB0DF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.05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.2026</w:t>
            </w:r>
            <w:r w:rsidRPr="00DB0DF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, время и день согласовывается с куратором,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минимум </w:t>
            </w:r>
            <w:r w:rsidRPr="00DB0DF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за 1 день до встречи куратору высылается домашнее задание</w:t>
            </w:r>
          </w:p>
        </w:tc>
      </w:tr>
      <w:tr w:rsidR="00B92B1D" w:rsidRPr="00DB0DF7" w:rsidTr="00871C87">
        <w:trPr>
          <w:trHeight w:val="525"/>
        </w:trPr>
        <w:tc>
          <w:tcPr>
            <w:tcW w:w="3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F4D4"/>
            <w:vAlign w:val="bottom"/>
            <w:hideMark/>
          </w:tcPr>
          <w:p w:rsidR="00B92B1D" w:rsidRPr="00DB0DF7" w:rsidRDefault="00B92B1D" w:rsidP="00DB0D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B0DF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Тема 2.2 «Разработка проектной документации»</w:t>
            </w:r>
          </w:p>
        </w:tc>
        <w:tc>
          <w:tcPr>
            <w:tcW w:w="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EEAF6" w:themeFill="accent5" w:themeFillTint="33"/>
            <w:vAlign w:val="bottom"/>
            <w:hideMark/>
          </w:tcPr>
          <w:p w:rsidR="00B92B1D" w:rsidRPr="00DB0DF7" w:rsidRDefault="00B92B1D" w:rsidP="00DB0DF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B0DF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92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DEEAF6" w:themeFill="accent5" w:themeFillTint="33"/>
            <w:vAlign w:val="center"/>
            <w:hideMark/>
          </w:tcPr>
          <w:p w:rsidR="00B92B1D" w:rsidRPr="00DB0DF7" w:rsidRDefault="00B92B1D" w:rsidP="00DB0D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83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DEEAF6" w:themeFill="accent5" w:themeFillTint="33"/>
            <w:vAlign w:val="center"/>
            <w:hideMark/>
          </w:tcPr>
          <w:p w:rsidR="00B92B1D" w:rsidRPr="00DB0DF7" w:rsidRDefault="00B92B1D" w:rsidP="00DB0D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vAlign w:val="bottom"/>
            <w:hideMark/>
          </w:tcPr>
          <w:p w:rsidR="00B92B1D" w:rsidRPr="00DB0DF7" w:rsidRDefault="00B92B1D" w:rsidP="00DB0DF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B0DF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52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vAlign w:val="center"/>
            <w:hideMark/>
          </w:tcPr>
          <w:p w:rsidR="00B92B1D" w:rsidRPr="00DB0DF7" w:rsidRDefault="00B92B1D" w:rsidP="00DB0D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68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vAlign w:val="center"/>
            <w:hideMark/>
          </w:tcPr>
          <w:p w:rsidR="00B92B1D" w:rsidRPr="00DB0DF7" w:rsidRDefault="00B92B1D" w:rsidP="00DB0D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B92B1D" w:rsidRPr="00DB0DF7" w:rsidTr="00871C87">
        <w:trPr>
          <w:trHeight w:val="525"/>
        </w:trPr>
        <w:tc>
          <w:tcPr>
            <w:tcW w:w="3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F4D4"/>
            <w:vAlign w:val="bottom"/>
            <w:hideMark/>
          </w:tcPr>
          <w:p w:rsidR="00B92B1D" w:rsidRPr="00DB0DF7" w:rsidRDefault="00B92B1D" w:rsidP="00DB0D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B0DF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Тема 2.3 «Требования по обеспечению безопасности туристов»</w:t>
            </w:r>
          </w:p>
        </w:tc>
        <w:tc>
          <w:tcPr>
            <w:tcW w:w="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EEAF6" w:themeFill="accent5" w:themeFillTint="33"/>
            <w:vAlign w:val="bottom"/>
            <w:hideMark/>
          </w:tcPr>
          <w:p w:rsidR="00B92B1D" w:rsidRPr="00DB0DF7" w:rsidRDefault="00B92B1D" w:rsidP="00DB0DF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B0DF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92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DEEAF6" w:themeFill="accent5" w:themeFillTint="33"/>
            <w:vAlign w:val="center"/>
            <w:hideMark/>
          </w:tcPr>
          <w:p w:rsidR="00B92B1D" w:rsidRPr="00DB0DF7" w:rsidRDefault="00B92B1D" w:rsidP="00DB0D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83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DEEAF6" w:themeFill="accent5" w:themeFillTint="33"/>
            <w:vAlign w:val="center"/>
            <w:hideMark/>
          </w:tcPr>
          <w:p w:rsidR="00B92B1D" w:rsidRPr="00DB0DF7" w:rsidRDefault="00B92B1D" w:rsidP="00DB0D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vAlign w:val="bottom"/>
            <w:hideMark/>
          </w:tcPr>
          <w:p w:rsidR="00B92B1D" w:rsidRPr="00DB0DF7" w:rsidRDefault="00B92B1D" w:rsidP="00DB0DF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B0DF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52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vAlign w:val="center"/>
            <w:hideMark/>
          </w:tcPr>
          <w:p w:rsidR="00B92B1D" w:rsidRPr="00DB0DF7" w:rsidRDefault="00B92B1D" w:rsidP="00DB0D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68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vAlign w:val="center"/>
            <w:hideMark/>
          </w:tcPr>
          <w:p w:rsidR="00B92B1D" w:rsidRPr="00DB0DF7" w:rsidRDefault="00B92B1D" w:rsidP="00DB0D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B92B1D" w:rsidRPr="00DB0DF7" w:rsidTr="00871C87">
        <w:trPr>
          <w:trHeight w:val="585"/>
        </w:trPr>
        <w:tc>
          <w:tcPr>
            <w:tcW w:w="3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F4D4"/>
            <w:vAlign w:val="bottom"/>
            <w:hideMark/>
          </w:tcPr>
          <w:p w:rsidR="00B92B1D" w:rsidRPr="00DB0DF7" w:rsidRDefault="00B92B1D" w:rsidP="00DB0D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B0DF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Тема 3.1. «Методика проведения производственных экскурсий»</w:t>
            </w:r>
          </w:p>
        </w:tc>
        <w:tc>
          <w:tcPr>
            <w:tcW w:w="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EEAF6" w:themeFill="accent5" w:themeFillTint="33"/>
            <w:vAlign w:val="bottom"/>
            <w:hideMark/>
          </w:tcPr>
          <w:p w:rsidR="00B92B1D" w:rsidRPr="00DB0DF7" w:rsidRDefault="00B92B1D" w:rsidP="00DB0DF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B0DF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92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DEEAF6" w:themeFill="accent5" w:themeFillTint="33"/>
            <w:hideMark/>
          </w:tcPr>
          <w:p w:rsidR="00B92B1D" w:rsidRPr="00DB0DF7" w:rsidRDefault="00B92B1D" w:rsidP="00DB0D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15</w:t>
            </w:r>
            <w:r w:rsidRPr="00DB0DF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.04.202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</w:t>
            </w:r>
            <w:r w:rsidRPr="00DB0DF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, с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17:30</w:t>
            </w:r>
            <w:r w:rsidRPr="00DB0DF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до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20:30</w:t>
            </w:r>
          </w:p>
        </w:tc>
        <w:tc>
          <w:tcPr>
            <w:tcW w:w="183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DEEAF6" w:themeFill="accent5" w:themeFillTint="33"/>
            <w:hideMark/>
          </w:tcPr>
          <w:p w:rsidR="00B92B1D" w:rsidRPr="00DB0DF7" w:rsidRDefault="00B92B1D" w:rsidP="00DB0D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B0DF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онлайн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vAlign w:val="bottom"/>
            <w:hideMark/>
          </w:tcPr>
          <w:p w:rsidR="00B92B1D" w:rsidRPr="00DB0DF7" w:rsidRDefault="00B92B1D" w:rsidP="00DB0DF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B0DF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52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2CC" w:themeFill="accent4" w:themeFillTint="33"/>
          </w:tcPr>
          <w:p w:rsidR="00B92B1D" w:rsidRPr="00DB0DF7" w:rsidRDefault="00B92B1D" w:rsidP="00DB0D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68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2CC" w:themeFill="accent4" w:themeFillTint="33"/>
          </w:tcPr>
          <w:p w:rsidR="00B92B1D" w:rsidRPr="00DB0DF7" w:rsidRDefault="00B92B1D" w:rsidP="00DB0D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B92B1D" w:rsidRPr="00DB0DF7" w:rsidTr="00871C87">
        <w:trPr>
          <w:trHeight w:val="300"/>
        </w:trPr>
        <w:tc>
          <w:tcPr>
            <w:tcW w:w="3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F4D4"/>
            <w:vAlign w:val="bottom"/>
            <w:hideMark/>
          </w:tcPr>
          <w:p w:rsidR="00B92B1D" w:rsidRPr="00DB0DF7" w:rsidRDefault="00B92B1D" w:rsidP="00DB0D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B0DF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Тема 3.2. «Техника ведения экскурсии»</w:t>
            </w:r>
          </w:p>
        </w:tc>
        <w:tc>
          <w:tcPr>
            <w:tcW w:w="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EEAF6" w:themeFill="accent5" w:themeFillTint="33"/>
            <w:vAlign w:val="bottom"/>
            <w:hideMark/>
          </w:tcPr>
          <w:p w:rsidR="00B92B1D" w:rsidRPr="00DB0DF7" w:rsidRDefault="00B92B1D" w:rsidP="00DB0DF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B0DF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92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DEEAF6" w:themeFill="accent5" w:themeFillTint="33"/>
            <w:vAlign w:val="center"/>
            <w:hideMark/>
          </w:tcPr>
          <w:p w:rsidR="00B92B1D" w:rsidRPr="00DB0DF7" w:rsidRDefault="00B92B1D" w:rsidP="00DB0D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83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DEEAF6" w:themeFill="accent5" w:themeFillTint="33"/>
            <w:vAlign w:val="center"/>
            <w:hideMark/>
          </w:tcPr>
          <w:p w:rsidR="00B92B1D" w:rsidRPr="00DB0DF7" w:rsidRDefault="00B92B1D" w:rsidP="00DB0D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vAlign w:val="bottom"/>
            <w:hideMark/>
          </w:tcPr>
          <w:p w:rsidR="00B92B1D" w:rsidRPr="00DB0DF7" w:rsidRDefault="00B92B1D" w:rsidP="00DB0DF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B0DF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52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vAlign w:val="center"/>
          </w:tcPr>
          <w:p w:rsidR="00B92B1D" w:rsidRPr="00DB0DF7" w:rsidRDefault="00B92B1D" w:rsidP="00DB0D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68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vAlign w:val="center"/>
          </w:tcPr>
          <w:p w:rsidR="00B92B1D" w:rsidRPr="00DB0DF7" w:rsidRDefault="00B92B1D" w:rsidP="00DB0D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B92B1D" w:rsidRPr="00DB0DF7" w:rsidTr="00871C87">
        <w:trPr>
          <w:trHeight w:val="525"/>
        </w:trPr>
        <w:tc>
          <w:tcPr>
            <w:tcW w:w="3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F4D4"/>
            <w:vAlign w:val="bottom"/>
            <w:hideMark/>
          </w:tcPr>
          <w:p w:rsidR="00B92B1D" w:rsidRPr="00DB0DF7" w:rsidRDefault="00B92B1D" w:rsidP="00DB0D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B0DF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Тема 3.3. «Интерактив и новые форматы производственных экскурсий»</w:t>
            </w:r>
          </w:p>
        </w:tc>
        <w:tc>
          <w:tcPr>
            <w:tcW w:w="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EEAF6" w:themeFill="accent5" w:themeFillTint="33"/>
            <w:vAlign w:val="bottom"/>
            <w:hideMark/>
          </w:tcPr>
          <w:p w:rsidR="00B92B1D" w:rsidRPr="00DB0DF7" w:rsidRDefault="00B92B1D" w:rsidP="00DB0DF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B0DF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92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DEEAF6" w:themeFill="accent5" w:themeFillTint="33"/>
            <w:vAlign w:val="center"/>
            <w:hideMark/>
          </w:tcPr>
          <w:p w:rsidR="00B92B1D" w:rsidRPr="00DB0DF7" w:rsidRDefault="00B92B1D" w:rsidP="00DB0D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83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DEEAF6" w:themeFill="accent5" w:themeFillTint="33"/>
            <w:vAlign w:val="center"/>
            <w:hideMark/>
          </w:tcPr>
          <w:p w:rsidR="00B92B1D" w:rsidRPr="00DB0DF7" w:rsidRDefault="00B92B1D" w:rsidP="00DB0D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vAlign w:val="bottom"/>
            <w:hideMark/>
          </w:tcPr>
          <w:p w:rsidR="00B92B1D" w:rsidRPr="00DB0DF7" w:rsidRDefault="00B92B1D" w:rsidP="00DB0DF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B0DF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52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vAlign w:val="center"/>
          </w:tcPr>
          <w:p w:rsidR="00B92B1D" w:rsidRPr="00DB0DF7" w:rsidRDefault="00B92B1D" w:rsidP="00DB0D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68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vAlign w:val="center"/>
          </w:tcPr>
          <w:p w:rsidR="00B92B1D" w:rsidRPr="00DB0DF7" w:rsidRDefault="00B92B1D" w:rsidP="00DB0D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B92B1D" w:rsidRPr="00DB0DF7" w:rsidTr="00871C87">
        <w:trPr>
          <w:trHeight w:val="525"/>
        </w:trPr>
        <w:tc>
          <w:tcPr>
            <w:tcW w:w="3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F4D4"/>
            <w:vAlign w:val="bottom"/>
            <w:hideMark/>
          </w:tcPr>
          <w:p w:rsidR="00B92B1D" w:rsidRPr="00DB0DF7" w:rsidRDefault="00B92B1D" w:rsidP="00DB0D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B0DF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Тема 4.1 «Продвижение промышленных туров»</w:t>
            </w:r>
          </w:p>
        </w:tc>
        <w:tc>
          <w:tcPr>
            <w:tcW w:w="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EEAF6" w:themeFill="accent5" w:themeFillTint="33"/>
            <w:vAlign w:val="bottom"/>
            <w:hideMark/>
          </w:tcPr>
          <w:p w:rsidR="00B92B1D" w:rsidRPr="00DB0DF7" w:rsidRDefault="00B92B1D" w:rsidP="00DB0DF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B0DF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92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DEEAF6" w:themeFill="accent5" w:themeFillTint="33"/>
            <w:hideMark/>
          </w:tcPr>
          <w:p w:rsidR="00B92B1D" w:rsidRPr="00DB0DF7" w:rsidRDefault="00B92B1D" w:rsidP="00DB0D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22</w:t>
            </w:r>
            <w:r w:rsidRPr="00DB0DF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</w:t>
            </w:r>
            <w:r w:rsidRPr="00DB0DF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.202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</w:t>
            </w:r>
            <w:r w:rsidRPr="00DB0DF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, с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17:30</w:t>
            </w:r>
            <w:r w:rsidRPr="00DB0DF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до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20:30</w:t>
            </w:r>
          </w:p>
        </w:tc>
        <w:tc>
          <w:tcPr>
            <w:tcW w:w="183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DEEAF6" w:themeFill="accent5" w:themeFillTint="33"/>
            <w:hideMark/>
          </w:tcPr>
          <w:p w:rsidR="00B92B1D" w:rsidRPr="00DB0DF7" w:rsidRDefault="00B92B1D" w:rsidP="00DB0D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B0DF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онлайн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vAlign w:val="bottom"/>
            <w:hideMark/>
          </w:tcPr>
          <w:p w:rsidR="00B92B1D" w:rsidRPr="00DB0DF7" w:rsidRDefault="00B92B1D" w:rsidP="00DB0DF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B0DF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52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vAlign w:val="center"/>
          </w:tcPr>
          <w:p w:rsidR="00B92B1D" w:rsidRPr="00DB0DF7" w:rsidRDefault="00B92B1D" w:rsidP="00DB0D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68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vAlign w:val="center"/>
          </w:tcPr>
          <w:p w:rsidR="00B92B1D" w:rsidRPr="00DB0DF7" w:rsidRDefault="00B92B1D" w:rsidP="00DB0D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B92B1D" w:rsidRPr="00DB0DF7" w:rsidTr="00871C87">
        <w:trPr>
          <w:trHeight w:val="525"/>
        </w:trPr>
        <w:tc>
          <w:tcPr>
            <w:tcW w:w="3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F4D4"/>
            <w:vAlign w:val="bottom"/>
            <w:hideMark/>
          </w:tcPr>
          <w:p w:rsidR="00B92B1D" w:rsidRPr="00DB0DF7" w:rsidRDefault="00B92B1D" w:rsidP="00DB0D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B0DF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Тема 4.2 «Ценообразование промышленных туров»</w:t>
            </w:r>
          </w:p>
        </w:tc>
        <w:tc>
          <w:tcPr>
            <w:tcW w:w="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EEAF6" w:themeFill="accent5" w:themeFillTint="33"/>
            <w:vAlign w:val="bottom"/>
            <w:hideMark/>
          </w:tcPr>
          <w:p w:rsidR="00B92B1D" w:rsidRPr="00DB0DF7" w:rsidRDefault="00B92B1D" w:rsidP="00DB0DF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B0DF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92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DEEAF6" w:themeFill="accent5" w:themeFillTint="33"/>
            <w:vAlign w:val="center"/>
            <w:hideMark/>
          </w:tcPr>
          <w:p w:rsidR="00B92B1D" w:rsidRPr="00DB0DF7" w:rsidRDefault="00B92B1D" w:rsidP="00DB0D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83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DEEAF6" w:themeFill="accent5" w:themeFillTint="33"/>
            <w:vAlign w:val="center"/>
            <w:hideMark/>
          </w:tcPr>
          <w:p w:rsidR="00B92B1D" w:rsidRPr="00DB0DF7" w:rsidRDefault="00B92B1D" w:rsidP="00DB0D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vAlign w:val="bottom"/>
            <w:hideMark/>
          </w:tcPr>
          <w:p w:rsidR="00B92B1D" w:rsidRPr="00DB0DF7" w:rsidRDefault="00B92B1D" w:rsidP="00DB0DF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B0DF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529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2CC" w:themeFill="accent4" w:themeFillTint="33"/>
            <w:vAlign w:val="center"/>
          </w:tcPr>
          <w:p w:rsidR="00B92B1D" w:rsidRPr="00DB0DF7" w:rsidRDefault="00B92B1D" w:rsidP="00DB0D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685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2CC" w:themeFill="accent4" w:themeFillTint="33"/>
            <w:vAlign w:val="center"/>
          </w:tcPr>
          <w:p w:rsidR="00B92B1D" w:rsidRPr="00DB0DF7" w:rsidRDefault="00B92B1D" w:rsidP="00DB0D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6A2E9D" w:rsidRPr="00DB0DF7" w:rsidTr="00B92B1D">
        <w:trPr>
          <w:trHeight w:val="780"/>
        </w:trPr>
        <w:tc>
          <w:tcPr>
            <w:tcW w:w="3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F4D4"/>
            <w:vAlign w:val="bottom"/>
            <w:hideMark/>
          </w:tcPr>
          <w:p w:rsidR="00DB0DF7" w:rsidRPr="00DB0DF7" w:rsidRDefault="00DB0DF7" w:rsidP="00DB0D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B0DF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Тема 4.3 «Лучшие практики реализации промышленных экскурсий в Екатеринбурге»</w:t>
            </w:r>
          </w:p>
        </w:tc>
        <w:tc>
          <w:tcPr>
            <w:tcW w:w="11333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FFF2CC" w:themeFill="accent4" w:themeFillTint="33"/>
            <w:vAlign w:val="center"/>
            <w:hideMark/>
          </w:tcPr>
          <w:p w:rsidR="00DB0DF7" w:rsidRPr="00DB0DF7" w:rsidRDefault="00DB0DF7" w:rsidP="00DB0D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B0DF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 экскурсии на промышленные предприятия Екатеринбурга, дата и время по согласованию с предприятием</w:t>
            </w:r>
            <w:r w:rsidR="00F327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(будние дни, рабочее время)</w:t>
            </w:r>
            <w:r w:rsidR="001A6E4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, р</w:t>
            </w:r>
            <w:r w:rsidRPr="00DB0DF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асписание </w:t>
            </w:r>
            <w:r w:rsidR="00F327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производственных </w:t>
            </w:r>
            <w:r w:rsidRPr="00DB0DF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экскурсий будет </w:t>
            </w:r>
            <w:r w:rsidR="00F327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уточняться</w:t>
            </w:r>
            <w:r w:rsidRPr="00DB0DF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за неделю до старта программы</w:t>
            </w:r>
          </w:p>
        </w:tc>
      </w:tr>
      <w:tr w:rsidR="00DB0DF7" w:rsidRPr="00DB0DF7" w:rsidTr="00D843A0">
        <w:trPr>
          <w:trHeight w:val="300"/>
        </w:trPr>
        <w:tc>
          <w:tcPr>
            <w:tcW w:w="3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3FF"/>
            <w:hideMark/>
          </w:tcPr>
          <w:p w:rsidR="00DB0DF7" w:rsidRPr="00DB0DF7" w:rsidRDefault="00DB0DF7" w:rsidP="00DB0D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B0DF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Итоговая экскурсия</w:t>
            </w:r>
          </w:p>
        </w:tc>
        <w:tc>
          <w:tcPr>
            <w:tcW w:w="11333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B0DF7" w:rsidRPr="00DB0DF7" w:rsidRDefault="00DB0DF7" w:rsidP="00EF02B2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B0DF7">
              <w:rPr>
                <w:rFonts w:ascii="Times New Roman" w:eastAsia="Times New Roman" w:hAnsi="Times New Roman" w:cs="Times New Roman"/>
                <w:color w:val="FFFFFF" w:themeColor="background1"/>
                <w:sz w:val="20"/>
                <w:szCs w:val="20"/>
                <w:lang w:eastAsia="ru-RU"/>
              </w:rPr>
              <w:t xml:space="preserve">в </w:t>
            </w:r>
            <w:r w:rsidRPr="00DB0DF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период с </w:t>
            </w:r>
            <w:r w:rsidR="00EF02B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15</w:t>
            </w:r>
            <w:r w:rsidRPr="00DB0DF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.0</w:t>
            </w:r>
            <w:r w:rsidR="00EF02B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</w:t>
            </w:r>
            <w:r w:rsidRPr="00DB0DF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.202</w:t>
            </w:r>
            <w:r w:rsidR="009178D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</w:t>
            </w:r>
            <w:r w:rsidRPr="00DB0DF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по </w:t>
            </w:r>
            <w:r w:rsidR="00EF02B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30.05</w:t>
            </w:r>
            <w:bookmarkStart w:id="0" w:name="_GoBack"/>
            <w:bookmarkEnd w:id="0"/>
            <w:r w:rsidRPr="00DB0DF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. 202</w:t>
            </w:r>
            <w:r w:rsidR="009178D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</w:t>
            </w:r>
            <w:r w:rsidRPr="00DB0DF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по согласованию с членами комиссии</w:t>
            </w:r>
          </w:p>
        </w:tc>
      </w:tr>
    </w:tbl>
    <w:p w:rsidR="00DB0DF7" w:rsidRDefault="00DB0DF7" w:rsidP="00DB0DF7">
      <w:pPr>
        <w:spacing w:line="480" w:lineRule="auto"/>
      </w:pPr>
    </w:p>
    <w:sectPr w:rsidR="00DB0DF7" w:rsidSect="00DB0DF7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B0DF7"/>
    <w:rsid w:val="001A6E46"/>
    <w:rsid w:val="003D24D1"/>
    <w:rsid w:val="00416B67"/>
    <w:rsid w:val="00497157"/>
    <w:rsid w:val="005E704D"/>
    <w:rsid w:val="006A2E9D"/>
    <w:rsid w:val="008612FF"/>
    <w:rsid w:val="009178D2"/>
    <w:rsid w:val="009C22C4"/>
    <w:rsid w:val="00B51CC4"/>
    <w:rsid w:val="00B92B1D"/>
    <w:rsid w:val="00C41879"/>
    <w:rsid w:val="00D843A0"/>
    <w:rsid w:val="00DB0DF7"/>
    <w:rsid w:val="00E34EDC"/>
    <w:rsid w:val="00EC4798"/>
    <w:rsid w:val="00EF02B2"/>
    <w:rsid w:val="00F327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43295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7458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62867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4006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09540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8170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57227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465494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8874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34051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0089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126409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3784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238</Words>
  <Characters>1363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1598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Дмитриева Александра Ивановна</dc:creator>
  <cp:lastModifiedBy>mmv</cp:lastModifiedBy>
  <cp:revision>3</cp:revision>
  <cp:lastPrinted>2025-03-11T11:39:00Z</cp:lastPrinted>
  <dcterms:created xsi:type="dcterms:W3CDTF">2026-03-11T05:23:00Z</dcterms:created>
  <dcterms:modified xsi:type="dcterms:W3CDTF">2026-03-11T05:26:00Z</dcterms:modified>
</cp:coreProperties>
</file>